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3148" w:rsidRDefault="00793148"/>
    <w:p w:rsidR="00793148" w:rsidRPr="00793148" w:rsidRDefault="00793148" w:rsidP="00793148"/>
    <w:p w:rsidR="00793148" w:rsidRPr="00793148" w:rsidRDefault="00793148" w:rsidP="00793148"/>
    <w:p w:rsidR="00462390" w:rsidRDefault="00793148" w:rsidP="00793148">
      <w:pPr>
        <w:tabs>
          <w:tab w:val="left" w:pos="2176"/>
        </w:tabs>
        <w:rPr>
          <w:sz w:val="0"/>
          <w:szCs w:val="0"/>
        </w:rPr>
      </w:pPr>
      <w:r>
        <w:tab/>
      </w:r>
      <w:r>
        <w:rPr>
          <w:noProof/>
          <w:lang w:val="ru-RU" w:eastAsia="ru-RU"/>
        </w:rPr>
        <w:drawing>
          <wp:inline distT="0" distB="0" distL="0" distR="0">
            <wp:extent cx="6482080" cy="857250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b="2794"/>
                    <a:stretch/>
                  </pic:blipFill>
                  <pic:spPr bwMode="auto">
                    <a:xfrm>
                      <a:off x="0" y="0"/>
                      <a:ext cx="648208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2080" cy="882904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t="1697"/>
                    <a:stretch/>
                  </pic:blipFill>
                  <pic:spPr bwMode="auto">
                    <a:xfrm>
                      <a:off x="0" y="0"/>
                      <a:ext cx="6482080" cy="882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40780" cy="884682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r="3723" b="1276"/>
                    <a:stretch/>
                  </pic:blipFill>
                  <pic:spPr bwMode="auto">
                    <a:xfrm>
                      <a:off x="0" y="0"/>
                      <a:ext cx="6240780" cy="884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0C8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2"/>
        <w:gridCol w:w="1753"/>
        <w:gridCol w:w="4790"/>
        <w:gridCol w:w="972"/>
      </w:tblGrid>
      <w:tr w:rsidR="0046239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462390" w:rsidRDefault="004623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62390" w:rsidRPr="00AD6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«Профессиональный английский язык»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462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462390" w:rsidRPr="00AD62CF">
        <w:trPr>
          <w:trHeight w:hRule="exact" w:val="277"/>
        </w:trPr>
        <w:tc>
          <w:tcPr>
            <w:tcW w:w="766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</w:tr>
      <w:tr w:rsidR="00462390" w:rsidRPr="00AD6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6239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462390" w:rsidRPr="00AD62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в процессе изучения иностранного языка в программах бакалавриата, специалитета.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4623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педагога - учебное событие</w:t>
            </w:r>
          </w:p>
        </w:tc>
      </w:tr>
      <w:tr w:rsidR="004623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</w:p>
        </w:tc>
      </w:tr>
      <w:tr w:rsidR="00462390">
        <w:trPr>
          <w:trHeight w:hRule="exact" w:val="277"/>
        </w:trPr>
        <w:tc>
          <w:tcPr>
            <w:tcW w:w="766" w:type="dxa"/>
          </w:tcPr>
          <w:p w:rsidR="00462390" w:rsidRDefault="00462390"/>
        </w:tc>
        <w:tc>
          <w:tcPr>
            <w:tcW w:w="511" w:type="dxa"/>
          </w:tcPr>
          <w:p w:rsidR="00462390" w:rsidRDefault="00462390"/>
        </w:tc>
        <w:tc>
          <w:tcPr>
            <w:tcW w:w="1560" w:type="dxa"/>
          </w:tcPr>
          <w:p w:rsidR="00462390" w:rsidRDefault="00462390"/>
        </w:tc>
        <w:tc>
          <w:tcPr>
            <w:tcW w:w="1844" w:type="dxa"/>
          </w:tcPr>
          <w:p w:rsidR="00462390" w:rsidRDefault="00462390"/>
        </w:tc>
        <w:tc>
          <w:tcPr>
            <w:tcW w:w="5104" w:type="dxa"/>
          </w:tcPr>
          <w:p w:rsidR="00462390" w:rsidRDefault="00462390"/>
        </w:tc>
        <w:tc>
          <w:tcPr>
            <w:tcW w:w="993" w:type="dxa"/>
          </w:tcPr>
          <w:p w:rsidR="00462390" w:rsidRDefault="00462390"/>
        </w:tc>
      </w:tr>
      <w:tr w:rsidR="00462390" w:rsidRPr="00AD62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62390" w:rsidRPr="00AD62C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вариативные тренды современного общения в профессиональной сфере в России и за рубежом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организации общения в профессиональной сфере в России и за рубежом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организации общения в профессиональной сфере в России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организовывать свою научно-исследовательскую работу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свою научно-исследовательскую работу с небольшой помощью научного руководителя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свою научно-исследовательскую работу совместно с научным руководителем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организации научно-</w:t>
            </w:r>
            <w:r w:rsidR="00F14827"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</w:t>
            </w:r>
          </w:p>
        </w:tc>
      </w:tr>
      <w:tr w:rsidR="00462390" w:rsidRPr="00AD6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научно-</w:t>
            </w:r>
            <w:r w:rsidR="00F14827"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в целом самостоятельно, с небольшой помощью научного руководителя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научно-самостоятельной работы совместно с научным руководителем</w:t>
            </w:r>
          </w:p>
        </w:tc>
      </w:tr>
      <w:tr w:rsidR="00462390" w:rsidRPr="00AD62C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ОПК-10: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на уровне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на уровне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на уровне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Elementary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Elementary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Elementary</w:t>
            </w:r>
          </w:p>
        </w:tc>
      </w:tr>
    </w:tbl>
    <w:p w:rsidR="00462390" w:rsidRPr="00C30C83" w:rsidRDefault="00C30C83">
      <w:pPr>
        <w:rPr>
          <w:sz w:val="0"/>
          <w:szCs w:val="0"/>
          <w:lang w:val="ru-RU"/>
        </w:rPr>
      </w:pPr>
      <w:r w:rsidRPr="00C30C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46239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462390" w:rsidRDefault="00462390"/>
        </w:tc>
        <w:tc>
          <w:tcPr>
            <w:tcW w:w="710" w:type="dxa"/>
          </w:tcPr>
          <w:p w:rsidR="00462390" w:rsidRDefault="00462390"/>
        </w:tc>
        <w:tc>
          <w:tcPr>
            <w:tcW w:w="1135" w:type="dxa"/>
          </w:tcPr>
          <w:p w:rsidR="00462390" w:rsidRDefault="00462390"/>
        </w:tc>
        <w:tc>
          <w:tcPr>
            <w:tcW w:w="1277" w:type="dxa"/>
          </w:tcPr>
          <w:p w:rsidR="00462390" w:rsidRDefault="00462390"/>
        </w:tc>
        <w:tc>
          <w:tcPr>
            <w:tcW w:w="710" w:type="dxa"/>
          </w:tcPr>
          <w:p w:rsidR="00462390" w:rsidRDefault="00462390"/>
        </w:tc>
        <w:tc>
          <w:tcPr>
            <w:tcW w:w="426" w:type="dxa"/>
          </w:tcPr>
          <w:p w:rsidR="00462390" w:rsidRDefault="004623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62390" w:rsidRPr="00AD62CF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ПК-58: способностью планировать и проводить переговоры с российскими и зарубежными партнерами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общения на иностранном языке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общения на иностранном языке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общения на иностранном языке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Elementary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строить общение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Elementary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Intermediate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общения на иностранном языке на уровне не ниже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Elementary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462390" w:rsidRPr="00AD62C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623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возможности иностранного языка как необходимого средства профессиональной деятельности;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грамматические структуры устной и письменной речи;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словообразовательную структуру общенаучного и терминологического слоя текста по специализации;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формы и типы речевого взаимодействия на иностранном языке;</w:t>
            </w:r>
          </w:p>
        </w:tc>
      </w:tr>
      <w:tr w:rsidR="00462390" w:rsidRPr="00AD62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этические и культурные нормы речевого поведения;</w:t>
            </w:r>
          </w:p>
        </w:tc>
      </w:tr>
      <w:tr w:rsidR="004623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понимать устную (монологическую и диалогическую) речь на бытовые и специальные темы;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читать и понимать со словарем специальную литературу по широкому и узкому профилю специальности;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участвовать в обсуждении тем, связанных со специальностью;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вести деловую и личную переписку,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готовить устные сообщения на заданную тему;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</w:t>
            </w:r>
          </w:p>
        </w:tc>
      </w:tr>
      <w:tr w:rsidR="004623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62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62390" w:rsidRPr="00AD6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всеми видами чтения (просмотрового, ознакомительного, изучающего, поискового);</w:t>
            </w:r>
          </w:p>
        </w:tc>
      </w:tr>
      <w:tr w:rsidR="004623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навыками письма, необходимыми для подготовки публикаций, тезисов и ведения переписки;</w:t>
            </w:r>
          </w:p>
        </w:tc>
      </w:tr>
      <w:tr w:rsidR="00462390" w:rsidRPr="00AD6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приемами аннотирования, реферирования и перевода литературы по специальности;</w:t>
            </w:r>
          </w:p>
        </w:tc>
      </w:tr>
      <w:tr w:rsidR="00462390" w:rsidRPr="00AD62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применения научных знаний для решения учебно-профессиональных задач.</w:t>
            </w:r>
          </w:p>
        </w:tc>
      </w:tr>
      <w:tr w:rsidR="00462390" w:rsidRPr="00AD62CF">
        <w:trPr>
          <w:trHeight w:hRule="exact" w:val="277"/>
        </w:trPr>
        <w:tc>
          <w:tcPr>
            <w:tcW w:w="766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</w:tr>
      <w:tr w:rsidR="00462390" w:rsidRPr="00AD62C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6239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6239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How we met. Good relations.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Caring and sharing.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Л3.1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активного залога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</w:tbl>
    <w:p w:rsidR="00462390" w:rsidRDefault="00C30C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6"/>
        <w:gridCol w:w="918"/>
        <w:gridCol w:w="674"/>
        <w:gridCol w:w="1104"/>
        <w:gridCol w:w="1199"/>
        <w:gridCol w:w="674"/>
        <w:gridCol w:w="382"/>
        <w:gridCol w:w="935"/>
      </w:tblGrid>
      <w:tr w:rsidR="0046239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462390" w:rsidRDefault="00462390"/>
        </w:tc>
        <w:tc>
          <w:tcPr>
            <w:tcW w:w="710" w:type="dxa"/>
          </w:tcPr>
          <w:p w:rsidR="00462390" w:rsidRDefault="00462390"/>
        </w:tc>
        <w:tc>
          <w:tcPr>
            <w:tcW w:w="1135" w:type="dxa"/>
          </w:tcPr>
          <w:p w:rsidR="00462390" w:rsidRDefault="00462390"/>
        </w:tc>
        <w:tc>
          <w:tcPr>
            <w:tcW w:w="1277" w:type="dxa"/>
          </w:tcPr>
          <w:p w:rsidR="00462390" w:rsidRDefault="00462390"/>
        </w:tc>
        <w:tc>
          <w:tcPr>
            <w:tcW w:w="710" w:type="dxa"/>
          </w:tcPr>
          <w:p w:rsidR="00462390" w:rsidRDefault="00462390"/>
        </w:tc>
        <w:tc>
          <w:tcPr>
            <w:tcW w:w="426" w:type="dxa"/>
          </w:tcPr>
          <w:p w:rsidR="00462390" w:rsidRDefault="004623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высказывание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both, either, neither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The time of your life.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пассивного залога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высказывание. Диалогическое высказывание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Food for thought.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Food for thought.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герундий, инфинитив, причастие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Another brick in the wall.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day that changed my life.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make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let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allow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инфинитивом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 Л2.7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Still me.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Still me.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</w:t>
            </w:r>
          </w:p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</w:tr>
      <w:tr w:rsidR="00462390">
        <w:trPr>
          <w:trHeight w:hRule="exact" w:val="277"/>
        </w:trPr>
        <w:tc>
          <w:tcPr>
            <w:tcW w:w="993" w:type="dxa"/>
          </w:tcPr>
          <w:p w:rsidR="00462390" w:rsidRDefault="00462390"/>
        </w:tc>
        <w:tc>
          <w:tcPr>
            <w:tcW w:w="3687" w:type="dxa"/>
          </w:tcPr>
          <w:p w:rsidR="00462390" w:rsidRDefault="00462390"/>
        </w:tc>
        <w:tc>
          <w:tcPr>
            <w:tcW w:w="851" w:type="dxa"/>
          </w:tcPr>
          <w:p w:rsidR="00462390" w:rsidRDefault="00462390"/>
        </w:tc>
        <w:tc>
          <w:tcPr>
            <w:tcW w:w="710" w:type="dxa"/>
          </w:tcPr>
          <w:p w:rsidR="00462390" w:rsidRDefault="00462390"/>
        </w:tc>
        <w:tc>
          <w:tcPr>
            <w:tcW w:w="1135" w:type="dxa"/>
          </w:tcPr>
          <w:p w:rsidR="00462390" w:rsidRDefault="00462390"/>
        </w:tc>
        <w:tc>
          <w:tcPr>
            <w:tcW w:w="1277" w:type="dxa"/>
          </w:tcPr>
          <w:p w:rsidR="00462390" w:rsidRDefault="00462390"/>
        </w:tc>
        <w:tc>
          <w:tcPr>
            <w:tcW w:w="710" w:type="dxa"/>
          </w:tcPr>
          <w:p w:rsidR="00462390" w:rsidRDefault="00462390"/>
        </w:tc>
        <w:tc>
          <w:tcPr>
            <w:tcW w:w="426" w:type="dxa"/>
          </w:tcPr>
          <w:p w:rsidR="00462390" w:rsidRDefault="00462390"/>
        </w:tc>
        <w:tc>
          <w:tcPr>
            <w:tcW w:w="993" w:type="dxa"/>
          </w:tcPr>
          <w:p w:rsidR="00462390" w:rsidRDefault="00462390"/>
        </w:tc>
      </w:tr>
      <w:tr w:rsidR="0046239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62390" w:rsidRPr="00AD62CF">
        <w:trPr>
          <w:trHeight w:hRule="exact" w:val="9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</w:t>
            </w:r>
          </w:p>
          <w:p w:rsidR="00462390" w:rsidRPr="00C30C83" w:rsidRDefault="004623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Изучающее чтение текста по теме (2000-2500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и анализ прочитанного.</w:t>
            </w:r>
          </w:p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Монологическое высказывание на заданную тему.</w:t>
            </w:r>
          </w:p>
        </w:tc>
      </w:tr>
      <w:tr w:rsidR="0046239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62390" w:rsidRPr="00AD62C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462390" w:rsidRPr="00C30C83" w:rsidRDefault="00C30C83">
      <w:pPr>
        <w:rPr>
          <w:sz w:val="0"/>
          <w:szCs w:val="0"/>
          <w:lang w:val="ru-RU"/>
        </w:rPr>
      </w:pPr>
      <w:r w:rsidRPr="00C30C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5"/>
        <w:gridCol w:w="1930"/>
        <w:gridCol w:w="3157"/>
        <w:gridCol w:w="1570"/>
        <w:gridCol w:w="964"/>
      </w:tblGrid>
      <w:tr w:rsidR="00462390" w:rsidTr="00F14827">
        <w:trPr>
          <w:trHeight w:hRule="exact" w:val="416"/>
        </w:trPr>
        <w:tc>
          <w:tcPr>
            <w:tcW w:w="458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7" w:type="dxa"/>
          </w:tcPr>
          <w:p w:rsidR="00462390" w:rsidRDefault="00462390"/>
        </w:tc>
        <w:tc>
          <w:tcPr>
            <w:tcW w:w="1570" w:type="dxa"/>
          </w:tcPr>
          <w:p w:rsidR="00462390" w:rsidRDefault="00462390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62390" w:rsidRPr="00AD62CF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монологические и диалогические высказывания, лексические и грамматические тесты, презентации, ролевые игры</w:t>
            </w:r>
          </w:p>
        </w:tc>
      </w:tr>
      <w:tr w:rsidR="00462390" w:rsidRPr="00AD62CF" w:rsidTr="00F14827">
        <w:trPr>
          <w:trHeight w:hRule="exact" w:val="277"/>
        </w:trPr>
        <w:tc>
          <w:tcPr>
            <w:tcW w:w="768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885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93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</w:tr>
      <w:tr w:rsidR="00462390" w:rsidRPr="00AD62CF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390" w:rsidTr="00F14827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Выборова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Г.Е., Махмурян К.С.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Advanced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учеб.англ.яз.для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гуманит.фак.вузов,фак.переподготовки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фак.повышения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квалификации учителей иностр.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 по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Флинта;Наука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62390" w:rsidTr="00F14827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Swan M., Walter C.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English Grammar Course: Intermediate: A grammar practice book for intermediate and upper-intermediate students of English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 York: Oxford University Press, 2014</w:t>
            </w:r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390" w:rsidTr="00F1482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Шитова Л.Ф.,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Брускина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Т.Л.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Англо-русский словарь идиом и фразовых глаголов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Idioms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Phrasal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Verbs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62390" w:rsidTr="00F14827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Лексикология и фразеология современного английского языка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Lexicology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Phraseology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Modern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462390" w:rsidTr="00F1482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Каушанская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В.Л., Ковнер Р.Л.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 английского языка: [Пособие для студентов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пед.ин-тов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ун-тов]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АЙРИС ПРЕСС, 2012</w:t>
            </w:r>
          </w:p>
        </w:tc>
      </w:tr>
      <w:tr w:rsidR="00462390" w:rsidRPr="00AD62CF" w:rsidTr="00F1482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Борщевская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Ю.М.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Total English: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462390" w:rsidTr="00F1482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Мюллер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Англо-русский и русско-английский словарь: 100 000 слов и выражений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2011</w:t>
            </w:r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Clark R., Baker D.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 English for careers. Finance: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2011</w:t>
            </w:r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Taylor J.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Paths: Business English</w:t>
            </w:r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Express Publishing, 2011</w:t>
            </w:r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462390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390" w:rsidTr="00F14827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0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Учеб.-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62390" w:rsidRPr="00AD62CF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Oxford</w:t>
            </w:r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ABBYY LINGVO LIVE</w:t>
            </w:r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Мультитран</w:t>
            </w:r>
            <w:proofErr w:type="spellEnd"/>
          </w:p>
        </w:tc>
      </w:tr>
      <w:tr w:rsidR="00462390" w:rsidTr="00F14827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Кэмбридж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</w:p>
        </w:tc>
      </w:tr>
      <w:tr w:rsidR="00F14827" w:rsidRPr="00AD62CF" w:rsidTr="00F14827">
        <w:trPr>
          <w:trHeight w:hRule="exact" w:val="77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827" w:rsidRPr="00F14827" w:rsidRDefault="00F14827" w:rsidP="00F1482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827" w:rsidRPr="00F14827" w:rsidRDefault="00F14827" w:rsidP="00F148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Кузнецова, А.Ю. Грамматика английского языка: от теории к </w:t>
            </w:r>
            <w:proofErr w:type="gramStart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 :</w:t>
            </w:r>
            <w:proofErr w:type="gram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А.Ю. Кузнецова. – 3-е изд., стер. – </w:t>
            </w:r>
            <w:proofErr w:type="gramStart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2017. – 152 с.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978-5-9765-1366-</w:t>
            </w:r>
            <w:proofErr w:type="gramStart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="00AD62CF">
              <w:fldChar w:fldCharType="begin"/>
            </w:r>
            <w:r w:rsidR="00AD62CF" w:rsidRPr="00AD62CF">
              <w:rPr>
                <w:lang w:val="ru-RU"/>
              </w:rPr>
              <w:instrText xml:space="preserve"> </w:instrText>
            </w:r>
            <w:r w:rsidR="00AD62CF">
              <w:instrText>HYPERLINK</w:instrText>
            </w:r>
            <w:r w:rsidR="00AD62CF" w:rsidRPr="00AD62CF">
              <w:rPr>
                <w:lang w:val="ru-RU"/>
              </w:rPr>
              <w:instrText xml:space="preserve"> "</w:instrText>
            </w:r>
            <w:r w:rsidR="00AD62CF">
              <w:instrText>http</w:instrText>
            </w:r>
            <w:r w:rsidR="00AD62CF" w:rsidRPr="00AD62CF">
              <w:rPr>
                <w:lang w:val="ru-RU"/>
              </w:rPr>
              <w:instrText>://</w:instrText>
            </w:r>
            <w:r w:rsidR="00AD62CF">
              <w:instrText>biblioclub</w:instrText>
            </w:r>
            <w:r w:rsidR="00AD62CF" w:rsidRPr="00AD62CF">
              <w:rPr>
                <w:lang w:val="ru-RU"/>
              </w:rPr>
              <w:instrText>.</w:instrText>
            </w:r>
            <w:r w:rsidR="00AD62CF">
              <w:instrText>ru</w:instrText>
            </w:r>
            <w:r w:rsidR="00AD62CF" w:rsidRPr="00AD62CF">
              <w:rPr>
                <w:lang w:val="ru-RU"/>
              </w:rPr>
              <w:instrText>/</w:instrText>
            </w:r>
            <w:r w:rsidR="00AD62CF">
              <w:instrText>index</w:instrText>
            </w:r>
            <w:r w:rsidR="00AD62CF" w:rsidRPr="00AD62CF">
              <w:rPr>
                <w:lang w:val="ru-RU"/>
              </w:rPr>
              <w:instrText>.</w:instrText>
            </w:r>
            <w:r w:rsidR="00AD62CF">
              <w:instrText>php</w:instrText>
            </w:r>
            <w:r w:rsidR="00AD62CF" w:rsidRPr="00AD62CF">
              <w:rPr>
                <w:lang w:val="ru-RU"/>
              </w:rPr>
              <w:instrText>?</w:instrText>
            </w:r>
            <w:r w:rsidR="00AD62CF">
              <w:instrText>page</w:instrText>
            </w:r>
            <w:r w:rsidR="00AD62CF" w:rsidRPr="00AD62CF">
              <w:rPr>
                <w:lang w:val="ru-RU"/>
              </w:rPr>
              <w:instrText>=</w:instrText>
            </w:r>
            <w:r w:rsidR="00AD62CF">
              <w:instrText>book</w:instrText>
            </w:r>
            <w:r w:rsidR="00AD62CF" w:rsidRPr="00AD62CF">
              <w:rPr>
                <w:lang w:val="ru-RU"/>
              </w:rPr>
              <w:instrText>&amp;</w:instrText>
            </w:r>
            <w:r w:rsidR="00AD62CF">
              <w:instrText>id</w:instrText>
            </w:r>
            <w:r w:rsidR="00AD62CF" w:rsidRPr="00AD62CF">
              <w:rPr>
                <w:lang w:val="ru-RU"/>
              </w:rPr>
              <w:instrText xml:space="preserve">=114942" </w:instrText>
            </w:r>
            <w:r w:rsidR="00AD62CF">
              <w:fldChar w:fldCharType="separate"/>
            </w:r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http</w:t>
            </w:r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page</w:t>
            </w:r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book</w:t>
            </w:r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Style w:val="a5"/>
                <w:rFonts w:ascii="Times New Roman" w:hAnsi="Times New Roman" w:cs="Times New Roman"/>
                <w:sz w:val="19"/>
                <w:szCs w:val="19"/>
              </w:rPr>
              <w:t>id</w:t>
            </w:r>
            <w:r w:rsidRPr="00F14827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t>=114942</w:t>
            </w:r>
            <w:r w:rsidR="00AD62CF">
              <w:rPr>
                <w:rStyle w:val="a5"/>
                <w:rFonts w:ascii="Times New Roman" w:hAnsi="Times New Roman" w:cs="Times New Roman"/>
                <w:sz w:val="19"/>
                <w:szCs w:val="19"/>
                <w:lang w:val="ru-RU"/>
              </w:rPr>
              <w:fldChar w:fldCharType="end"/>
            </w:r>
          </w:p>
        </w:tc>
      </w:tr>
      <w:tr w:rsidR="00F14827" w:rsidRPr="00AD62CF" w:rsidTr="00F14827">
        <w:trPr>
          <w:trHeight w:hRule="exact" w:val="69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827" w:rsidRPr="00F14827" w:rsidRDefault="00F14827" w:rsidP="00F1482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4827" w:rsidRPr="00F14827" w:rsidRDefault="00F14827" w:rsidP="00F1482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Комаров, А.С.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Practical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Grammar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Students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=Практическая грамматика английского языка для </w:t>
            </w:r>
            <w:proofErr w:type="gramStart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 :</w:t>
            </w:r>
            <w:proofErr w:type="gram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А.С. Комаров. - 3-е изд., стер. - </w:t>
            </w:r>
            <w:proofErr w:type="gramStart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2017. - 243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978-5-89349-848-</w:t>
            </w:r>
            <w:proofErr w:type="gramStart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48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=115590</w:t>
            </w:r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62390" w:rsidRPr="00AD62CF" w:rsidTr="00AD62CF">
        <w:trPr>
          <w:trHeight w:hRule="exact" w:val="996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AD62CF" w:rsidRDefault="00AD62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462390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62390" w:rsidRPr="00AD62CF" w:rsidTr="00F1482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«Университетская библиотека онлайн»</w:t>
            </w:r>
          </w:p>
        </w:tc>
      </w:tr>
      <w:tr w:rsidR="00462390" w:rsidRPr="00AD62CF" w:rsidTr="00F1482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462390" w:rsidRPr="00AD62CF" w:rsidTr="00F1482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Универсальные базы данных изданий</w:t>
            </w:r>
          </w:p>
        </w:tc>
      </w:tr>
      <w:tr w:rsidR="00462390" w:rsidRPr="00AD62CF" w:rsidTr="00F1482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462390" w:rsidRPr="00AD62CF" w:rsidTr="00F14827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462390" w:rsidRPr="00AD62CF" w:rsidTr="00F14827">
        <w:trPr>
          <w:trHeight w:hRule="exact" w:val="6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multitran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Словари иностранных языков он-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462390" w:rsidRPr="00AD62CF" w:rsidTr="00F14827">
        <w:trPr>
          <w:trHeight w:hRule="exact" w:val="277"/>
        </w:trPr>
        <w:tc>
          <w:tcPr>
            <w:tcW w:w="768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885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93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1570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462390" w:rsidRPr="00C30C83" w:rsidRDefault="00462390">
            <w:pPr>
              <w:rPr>
                <w:lang w:val="ru-RU"/>
              </w:rPr>
            </w:pPr>
          </w:p>
        </w:tc>
      </w:tr>
      <w:tr w:rsidR="00462390" w:rsidRPr="00AD62CF" w:rsidTr="00F148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62390" w:rsidRPr="00AD62CF" w:rsidTr="00F14827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Default="00C30C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2CF" w:rsidRPr="00AD62CF" w:rsidRDefault="00AD62CF" w:rsidP="00AD62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62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462390" w:rsidRPr="00C30C83" w:rsidRDefault="004623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462390" w:rsidRPr="00C30C83" w:rsidRDefault="00462390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5"/>
        <w:gridCol w:w="4753"/>
        <w:gridCol w:w="986"/>
      </w:tblGrid>
      <w:tr w:rsidR="00462390" w:rsidRPr="00AD62CF" w:rsidTr="00F14827">
        <w:trPr>
          <w:trHeight w:hRule="exact" w:val="277"/>
        </w:trPr>
        <w:tc>
          <w:tcPr>
            <w:tcW w:w="780" w:type="dxa"/>
          </w:tcPr>
          <w:p w:rsidR="00462390" w:rsidRPr="00AD62CF" w:rsidRDefault="00462390">
            <w:pPr>
              <w:rPr>
                <w:lang w:val="ru-RU"/>
              </w:rPr>
            </w:pPr>
          </w:p>
        </w:tc>
        <w:tc>
          <w:tcPr>
            <w:tcW w:w="3755" w:type="dxa"/>
          </w:tcPr>
          <w:p w:rsidR="00462390" w:rsidRPr="00AD62CF" w:rsidRDefault="00462390">
            <w:pPr>
              <w:rPr>
                <w:lang w:val="ru-RU"/>
              </w:rPr>
            </w:pPr>
          </w:p>
        </w:tc>
        <w:tc>
          <w:tcPr>
            <w:tcW w:w="4753" w:type="dxa"/>
          </w:tcPr>
          <w:p w:rsidR="00462390" w:rsidRPr="00AD62CF" w:rsidRDefault="00462390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462390" w:rsidRPr="00AD62CF" w:rsidRDefault="00462390">
            <w:pPr>
              <w:rPr>
                <w:lang w:val="ru-RU"/>
              </w:rPr>
            </w:pPr>
          </w:p>
        </w:tc>
      </w:tr>
      <w:tr w:rsidR="00462390" w:rsidRPr="00AD62CF" w:rsidTr="00F1482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62390" w:rsidRPr="00AD62CF" w:rsidTr="00F14827">
        <w:trPr>
          <w:trHeight w:hRule="exact" w:val="195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Шкунова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В.К. Английский язык для магистрантов: учебно-методическое </w:t>
            </w:r>
            <w:proofErr w:type="spellStart"/>
            <w:proofErr w:type="gram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пособие.Н.Новгород</w:t>
            </w:r>
            <w:proofErr w:type="gram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,НГПУ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2012, 44с.</w:t>
            </w:r>
          </w:p>
          <w:p w:rsidR="00462390" w:rsidRPr="00C30C83" w:rsidRDefault="004623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462390" w:rsidRPr="00C30C83" w:rsidRDefault="004623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390" w:rsidRPr="00C30C83" w:rsidRDefault="00C30C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30C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462390" w:rsidRPr="00C30C83" w:rsidRDefault="00462390">
      <w:pPr>
        <w:rPr>
          <w:lang w:val="ru-RU"/>
        </w:rPr>
      </w:pPr>
    </w:p>
    <w:sectPr w:rsidR="00462390" w:rsidRPr="00C30C83" w:rsidSect="004623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7909"/>
    <w:rsid w:val="00462390"/>
    <w:rsid w:val="00793148"/>
    <w:rsid w:val="00AD62CF"/>
    <w:rsid w:val="00C30C83"/>
    <w:rsid w:val="00D31453"/>
    <w:rsid w:val="00E209E2"/>
    <w:rsid w:val="00E962D5"/>
    <w:rsid w:val="00F14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92EA7A9-81FA-44BB-BDA0-CB96A1B061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623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31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314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1482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183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1996</Words>
  <Characters>11383</Characters>
  <Application>Microsoft Office Word</Application>
  <DocSecurity>0</DocSecurity>
  <Lines>94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МДОЗ-17,18_plx_Профессиональный  английский язык</dc:title>
  <dc:creator>FastReport.NET</dc:creator>
  <cp:lastModifiedBy>Belinova</cp:lastModifiedBy>
  <cp:revision>4</cp:revision>
  <dcterms:created xsi:type="dcterms:W3CDTF">2019-03-22T07:45:00Z</dcterms:created>
  <dcterms:modified xsi:type="dcterms:W3CDTF">2019-08-15T15:22:00Z</dcterms:modified>
</cp:coreProperties>
</file>